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FC7317" w14:textId="4921A5AA" w:rsidR="00EF323F" w:rsidRPr="00DC34C6" w:rsidRDefault="00DC34C6" w:rsidP="00CC6F83">
      <w:pPr>
        <w:pStyle w:val="berschrift1"/>
        <w:rPr>
          <w:rFonts w:cs="Arial"/>
        </w:rPr>
      </w:pPr>
      <w:r>
        <w:t>Tareas del experimento n.º 6 - Conmutador</w:t>
      </w:r>
    </w:p>
    <w:p w14:paraId="2ED8045C" w14:textId="77777777" w:rsidR="007A7500" w:rsidRPr="00DC34C6" w:rsidRDefault="007A7500" w:rsidP="00CC6F83">
      <w:pPr>
        <w:pStyle w:val="berschrift2"/>
        <w:rPr>
          <w:rFonts w:cs="Arial"/>
        </w:rPr>
      </w:pPr>
      <w:r>
        <w:t>Tarea de construcción</w:t>
      </w:r>
    </w:p>
    <w:p w14:paraId="302C1072" w14:textId="17C1B583" w:rsidR="00CC6F83" w:rsidRPr="00DC34C6" w:rsidRDefault="00080E93" w:rsidP="007A7500">
      <w:pPr>
        <w:rPr>
          <w:rFonts w:ascii="Arial" w:hAnsi="Arial" w:cs="Arial"/>
        </w:rPr>
      </w:pPr>
      <w:r>
        <w:rPr>
          <w:rFonts w:ascii="Arial" w:hAnsi="Arial"/>
        </w:rPr>
        <w:t>Monta el modelo de conmutador como indica el manual de instrucciones.</w:t>
      </w:r>
    </w:p>
    <w:p w14:paraId="22CF4FA4" w14:textId="77777777" w:rsidR="00E600AD" w:rsidRDefault="00E600AD" w:rsidP="00CC6F83">
      <w:pPr>
        <w:pStyle w:val="berschrift2"/>
        <w:rPr>
          <w:rFonts w:cs="Arial"/>
        </w:rPr>
      </w:pPr>
    </w:p>
    <w:p w14:paraId="257FA2C8" w14:textId="09732E99" w:rsidR="007A7500" w:rsidRPr="00DC34C6" w:rsidRDefault="007A7500" w:rsidP="00CC6F83">
      <w:pPr>
        <w:pStyle w:val="berschrift2"/>
        <w:rPr>
          <w:rFonts w:cs="Arial"/>
        </w:rPr>
      </w:pPr>
      <w:r>
        <w:t>Tarea temática</w:t>
      </w:r>
    </w:p>
    <w:p w14:paraId="2C94A36E" w14:textId="77777777" w:rsidR="001D1A89" w:rsidRPr="00DC34C6" w:rsidRDefault="001D1A89" w:rsidP="007A7500">
      <w:pPr>
        <w:rPr>
          <w:rFonts w:ascii="Arial" w:hAnsi="Arial" w:cs="Arial"/>
        </w:rPr>
      </w:pPr>
      <w:r>
        <w:rPr>
          <w:rFonts w:ascii="Arial" w:hAnsi="Arial"/>
        </w:rPr>
        <w:t>Para este experimento necesitamos un total de 5 cables. Procede cuidadosamente para lograr una correcta conexión:</w:t>
      </w:r>
    </w:p>
    <w:p w14:paraId="5D4E8575" w14:textId="77777777" w:rsidR="001D1A89" w:rsidRPr="00DC34C6" w:rsidRDefault="001D1A89" w:rsidP="00495A5B">
      <w:pPr>
        <w:pStyle w:val="Listenabsatz"/>
        <w:numPr>
          <w:ilvl w:val="0"/>
          <w:numId w:val="38"/>
        </w:numPr>
        <w:rPr>
          <w:rFonts w:ascii="Arial" w:hAnsi="Arial" w:cs="Arial"/>
        </w:rPr>
      </w:pPr>
      <w:r>
        <w:rPr>
          <w:rFonts w:ascii="Arial" w:hAnsi="Arial"/>
        </w:rPr>
        <w:t>Desde un polo del soporte de batería se dirige un cable hacia el contacto central del pulsador 1.</w:t>
      </w:r>
    </w:p>
    <w:p w14:paraId="2862B2D2" w14:textId="77777777" w:rsidR="00CC6F83" w:rsidRPr="00DC34C6" w:rsidRDefault="001D1A89" w:rsidP="00495A5B">
      <w:pPr>
        <w:pStyle w:val="Listenabsatz"/>
        <w:numPr>
          <w:ilvl w:val="0"/>
          <w:numId w:val="38"/>
        </w:numPr>
        <w:rPr>
          <w:rFonts w:ascii="Arial" w:hAnsi="Arial" w:cs="Arial"/>
        </w:rPr>
      </w:pPr>
      <w:r>
        <w:rPr>
          <w:rFonts w:ascii="Arial" w:hAnsi="Arial"/>
        </w:rPr>
        <w:t>Conecta ambos contactos de trabajo de los pulsadores entre sí.</w:t>
      </w:r>
    </w:p>
    <w:p w14:paraId="6D72E98B" w14:textId="77777777" w:rsidR="001D1A89" w:rsidRPr="00DC34C6" w:rsidRDefault="00495A5B" w:rsidP="00495A5B">
      <w:pPr>
        <w:pStyle w:val="Listenabsatz"/>
        <w:numPr>
          <w:ilvl w:val="0"/>
          <w:numId w:val="38"/>
        </w:numPr>
        <w:rPr>
          <w:rFonts w:ascii="Arial" w:hAnsi="Arial" w:cs="Arial"/>
        </w:rPr>
      </w:pPr>
      <w:r>
        <w:rPr>
          <w:rFonts w:ascii="Arial" w:hAnsi="Arial"/>
        </w:rPr>
        <w:t>Conecta ambos contactos de reposo de los pulsadores entre sí.</w:t>
      </w:r>
    </w:p>
    <w:p w14:paraId="6C766FBB" w14:textId="77777777" w:rsidR="00495A5B" w:rsidRPr="00DC34C6" w:rsidRDefault="00495A5B" w:rsidP="00495A5B">
      <w:pPr>
        <w:pStyle w:val="Listenabsatz"/>
        <w:numPr>
          <w:ilvl w:val="0"/>
          <w:numId w:val="38"/>
        </w:numPr>
        <w:rPr>
          <w:rFonts w:ascii="Arial" w:hAnsi="Arial" w:cs="Arial"/>
        </w:rPr>
      </w:pPr>
      <w:r>
        <w:rPr>
          <w:rFonts w:ascii="Arial" w:hAnsi="Arial"/>
        </w:rPr>
        <w:t>El contacto central del otro pulsador se dirige al LED.</w:t>
      </w:r>
    </w:p>
    <w:p w14:paraId="16A94B0D" w14:textId="77777777" w:rsidR="00495A5B" w:rsidRPr="00DC34C6" w:rsidRDefault="00495A5B" w:rsidP="00495A5B">
      <w:pPr>
        <w:pStyle w:val="Listenabsatz"/>
        <w:numPr>
          <w:ilvl w:val="0"/>
          <w:numId w:val="38"/>
        </w:numPr>
        <w:rPr>
          <w:rFonts w:ascii="Arial" w:hAnsi="Arial" w:cs="Arial"/>
        </w:rPr>
      </w:pPr>
      <w:r>
        <w:rPr>
          <w:rFonts w:ascii="Arial" w:hAnsi="Arial"/>
        </w:rPr>
        <w:t>Por último conecta la otra conexión del LED con la segunda salida del soporte de batería.</w:t>
      </w:r>
    </w:p>
    <w:p w14:paraId="77B0FDC6" w14:textId="685123D0" w:rsidR="00495A5B" w:rsidRPr="00DC34C6" w:rsidRDefault="008F2C0B" w:rsidP="00815790">
      <w:pPr>
        <w:ind w:left="709"/>
        <w:rPr>
          <w:rFonts w:ascii="Arial" w:hAnsi="Arial" w:cs="Arial"/>
        </w:rPr>
      </w:pPr>
      <w:r>
        <w:rPr>
          <w:noProof/>
        </w:rPr>
        <mc:AlternateContent>
          <mc:Choice Requires="wps">
            <w:drawing>
              <wp:anchor distT="45720" distB="45720" distL="114300" distR="114300" simplePos="0" relativeHeight="251665408" behindDoc="0" locked="0" layoutInCell="1" allowOverlap="1" wp14:anchorId="2E01E354" wp14:editId="02E3E9C3">
                <wp:simplePos x="0" y="0"/>
                <wp:positionH relativeFrom="column">
                  <wp:posOffset>1899920</wp:posOffset>
                </wp:positionH>
                <wp:positionV relativeFrom="paragraph">
                  <wp:posOffset>1058545</wp:posOffset>
                </wp:positionV>
                <wp:extent cx="809625" cy="1404620"/>
                <wp:effectExtent l="0" t="0" r="9525"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1404620"/>
                        </a:xfrm>
                        <a:prstGeom prst="rect">
                          <a:avLst/>
                        </a:prstGeom>
                        <a:solidFill>
                          <a:schemeClr val="bg1">
                            <a:lumMod val="75000"/>
                          </a:schemeClr>
                        </a:solidFill>
                        <a:ln w="9525">
                          <a:noFill/>
                          <a:miter lim="800000"/>
                          <a:headEnd/>
                          <a:tailEnd/>
                        </a:ln>
                      </wps:spPr>
                      <wps:txbx>
                        <w:txbxContent>
                          <w:p w14:paraId="767130C6" w14:textId="77777777" w:rsidR="00A50726" w:rsidRPr="00C067A2" w:rsidRDefault="00A50726" w:rsidP="00A50726">
                            <w:pPr>
                              <w:rPr>
                                <w:rFonts w:ascii="Arial" w:hAnsi="Arial" w:cs="Arial"/>
                                <w:sz w:val="18"/>
                              </w:rPr>
                            </w:pPr>
                            <w:r>
                              <w:rPr>
                                <w:rFonts w:ascii="Arial" w:hAnsi="Arial"/>
                                <w:sz w:val="18"/>
                              </w:rPr>
                              <w:t>Pulsador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01E354" id="_x0000_t202" coordsize="21600,21600" o:spt="202" path="m,l,21600r21600,l21600,xe">
                <v:stroke joinstyle="miter"/>
                <v:path gradientshapeok="t" o:connecttype="rect"/>
              </v:shapetype>
              <v:shape id="Textfeld 2" o:spid="_x0000_s1026" type="#_x0000_t202" style="position:absolute;left:0;text-align:left;margin-left:149.6pt;margin-top:83.35pt;width:63.7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" fillcolor="#bfbfbf [2412]" stroked="f">
                <v:textbox style="mso-fit-shape-to-text:t">
                  <w:txbxContent>
                    <w:p w14:paraId="767130C6" w14:textId="77777777" w:rsidR="00A50726" w:rsidRPr="00C067A2" w:rsidRDefault="00A50726" w:rsidP="00A50726">
                      <w:pPr>
                        <w:rPr>
                          <w:rFonts w:ascii="Arial" w:hAnsi="Arial" w:cs="Arial"/>
                          <w:sz w:val="18"/>
                        </w:rPr>
                      </w:pPr>
                      <w:r>
                        <w:rPr>
                          <w:rFonts w:ascii="Arial" w:hAnsi="Arial"/>
                          <w:sz w:val="18"/>
                        </w:rPr>
                        <w:t>Pulsador 1</w:t>
                      </w:r>
                    </w:p>
                  </w:txbxContent>
                </v:textbox>
              </v:shape>
            </w:pict>
          </mc:Fallback>
        </mc:AlternateContent>
      </w:r>
      <w:r w:rsidR="00786EA4">
        <w:rPr>
          <w:noProof/>
        </w:rPr>
        <mc:AlternateContent>
          <mc:Choice Requires="wps">
            <w:drawing>
              <wp:anchor distT="45720" distB="45720" distL="114300" distR="114300" simplePos="0" relativeHeight="251673600" behindDoc="0" locked="0" layoutInCell="1" allowOverlap="1" wp14:anchorId="61431CF8" wp14:editId="1C8F5894">
                <wp:simplePos x="0" y="0"/>
                <wp:positionH relativeFrom="column">
                  <wp:posOffset>3381375</wp:posOffset>
                </wp:positionH>
                <wp:positionV relativeFrom="paragraph">
                  <wp:posOffset>1487805</wp:posOffset>
                </wp:positionV>
                <wp:extent cx="428625" cy="209550"/>
                <wp:effectExtent l="0" t="0" r="9525"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09550"/>
                        </a:xfrm>
                        <a:prstGeom prst="rect">
                          <a:avLst/>
                        </a:prstGeom>
                        <a:solidFill>
                          <a:schemeClr val="bg1">
                            <a:lumMod val="75000"/>
                          </a:schemeClr>
                        </a:solidFill>
                        <a:ln w="9525">
                          <a:noFill/>
                          <a:miter lim="800000"/>
                          <a:headEnd/>
                          <a:tailEnd/>
                        </a:ln>
                      </wps:spPr>
                      <wps:txbx>
                        <w:txbxContent>
                          <w:p w14:paraId="676C9ECD" w14:textId="77777777" w:rsidR="00786EA4" w:rsidRPr="00C067A2" w:rsidRDefault="00786EA4" w:rsidP="00786EA4">
                            <w:pPr>
                              <w:rPr>
                                <w:rFonts w:ascii="Arial" w:hAnsi="Arial" w:cs="Arial"/>
                                <w:sz w:val="18"/>
                              </w:rPr>
                            </w:pPr>
                            <w:r>
                              <w:rPr>
                                <w:rFonts w:ascii="Arial" w:hAnsi="Arial"/>
                                <w:sz w:val="18"/>
                              </w:rPr>
                              <w:t>LED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431CF8" id="_x0000_t202" coordsize="21600,21600" o:spt="202" path="m,l,21600r21600,l21600,xe">
                <v:stroke joinstyle="miter"/>
                <v:path gradientshapeok="t" o:connecttype="rect"/>
              </v:shapetype>
              <v:shape id="Textfeld 2" o:spid="_x0000_s1026" type="#_x0000_t202" style="position:absolute;left:0;text-align:left;margin-left:266.25pt;margin-top:117.15pt;width:33.75pt;height:16.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" fillcolor="#bfbfbf [2412]" stroked="f">
                <v:textbox>
                  <w:txbxContent>
                    <w:p w14:paraId="676C9ECD" w14:textId="77777777" w:rsidR="00786EA4" w:rsidRPr="00C067A2" w:rsidRDefault="00786EA4" w:rsidP="00786EA4">
                      <w:pPr>
                        <w:rPr>
                          <w:sz w:val="18"/>
                          <w:rFonts w:ascii="Arial" w:hAnsi="Arial" w:cs="Arial"/>
                        </w:rPr>
                      </w:pPr>
                      <w:r>
                        <w:rPr>
                          <w:sz w:val="18"/>
                          <w:rFonts w:ascii="Arial" w:hAnsi="Arial"/>
                        </w:rPr>
                        <w:t xml:space="preserve">LED</w:t>
                      </w:r>
                    </w:p>
                  </w:txbxContent>
                </v:textbox>
              </v:shape>
            </w:pict>
          </mc:Fallback>
        </mc:AlternateContent>
      </w:r>
      <w:r w:rsidR="00786EA4">
        <w:rPr>
          <w:noProof/>
        </w:rPr>
        <mc:AlternateContent>
          <mc:Choice Requires="wps">
            <w:drawing>
              <wp:anchor distT="45720" distB="45720" distL="114300" distR="114300" simplePos="0" relativeHeight="251667456" behindDoc="0" locked="0" layoutInCell="1" allowOverlap="1" wp14:anchorId="460AA794" wp14:editId="74BBC784">
                <wp:simplePos x="0" y="0"/>
                <wp:positionH relativeFrom="column">
                  <wp:posOffset>2990850</wp:posOffset>
                </wp:positionH>
                <wp:positionV relativeFrom="paragraph">
                  <wp:posOffset>1054735</wp:posOffset>
                </wp:positionV>
                <wp:extent cx="619125" cy="209550"/>
                <wp:effectExtent l="0" t="0" r="9525"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09550"/>
                        </a:xfrm>
                        <a:prstGeom prst="rect">
                          <a:avLst/>
                        </a:prstGeom>
                        <a:solidFill>
                          <a:schemeClr val="bg1">
                            <a:lumMod val="75000"/>
                          </a:schemeClr>
                        </a:solidFill>
                        <a:ln w="9525">
                          <a:noFill/>
                          <a:miter lim="800000"/>
                          <a:headEnd/>
                          <a:tailEnd/>
                        </a:ln>
                      </wps:spPr>
                      <wps:txbx>
                        <w:txbxContent>
                          <w:p w14:paraId="7CEEA333" w14:textId="77777777" w:rsidR="00253D97" w:rsidRPr="00C067A2" w:rsidRDefault="00253D97" w:rsidP="00253D97">
                            <w:pPr>
                              <w:rPr>
                                <w:rFonts w:ascii="Arial" w:hAnsi="Arial" w:cs="Arial"/>
                                <w:sz w:val="18"/>
                              </w:rPr>
                            </w:pPr>
                            <w:r>
                              <w:rPr>
                                <w:rFonts w:ascii="Arial" w:hAnsi="Arial"/>
                                <w:sz w:val="18"/>
                              </w:rPr>
                              <w:t>Pulsador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0AA794" id="_x0000_s1028" type="#_x0000_t202" style="position:absolute;left:0;text-align:left;margin-left:235.5pt;margin-top:83.05pt;width:48.75pt;height:16.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" fillcolor="#bfbfbf [2412]" stroked="f">
                <v:textbox>
                  <w:txbxContent>
                    <w:p w14:paraId="7CEEA333" w14:textId="77777777" w:rsidR="00253D97" w:rsidRPr="00C067A2" w:rsidRDefault="00253D97" w:rsidP="00253D97">
                      <w:pPr>
                        <w:rPr>
                          <w:rFonts w:ascii="Arial" w:hAnsi="Arial" w:cs="Arial"/>
                          <w:sz w:val="18"/>
                        </w:rPr>
                      </w:pPr>
                      <w:r>
                        <w:rPr>
                          <w:rFonts w:ascii="Arial" w:hAnsi="Arial"/>
                          <w:sz w:val="18"/>
                        </w:rPr>
                        <w:t>Pulsador 2</w:t>
                      </w:r>
                    </w:p>
                  </w:txbxContent>
                </v:textbox>
              </v:shape>
            </w:pict>
          </mc:Fallback>
        </mc:AlternateContent>
      </w:r>
      <w:r w:rsidR="00786EA4">
        <w:rPr>
          <w:noProof/>
        </w:rPr>
        <mc:AlternateContent>
          <mc:Choice Requires="wps">
            <w:drawing>
              <wp:anchor distT="45720" distB="45720" distL="114300" distR="114300" simplePos="0" relativeHeight="251659264" behindDoc="0" locked="0" layoutInCell="1" allowOverlap="1" wp14:anchorId="63741F91" wp14:editId="4F0CFE21">
                <wp:simplePos x="0" y="0"/>
                <wp:positionH relativeFrom="column">
                  <wp:posOffset>571500</wp:posOffset>
                </wp:positionH>
                <wp:positionV relativeFrom="paragraph">
                  <wp:posOffset>1473835</wp:posOffset>
                </wp:positionV>
                <wp:extent cx="876300"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1404620"/>
                        </a:xfrm>
                        <a:prstGeom prst="rect">
                          <a:avLst/>
                        </a:prstGeom>
                        <a:solidFill>
                          <a:schemeClr val="bg1">
                            <a:lumMod val="75000"/>
                          </a:schemeClr>
                        </a:solidFill>
                        <a:ln w="9525">
                          <a:noFill/>
                          <a:miter lim="800000"/>
                          <a:headEnd/>
                          <a:tailEnd/>
                        </a:ln>
                      </wps:spPr>
                      <wps:txbx>
                        <w:txbxContent>
                          <w:p w14:paraId="0E9138D3" w14:textId="77777777" w:rsidR="00C47A37" w:rsidRPr="00C067A2" w:rsidRDefault="00C47A37" w:rsidP="00C47A37">
                            <w:pPr>
                              <w:rPr>
                                <w:rFonts w:ascii="Arial" w:hAnsi="Arial" w:cs="Arial"/>
                                <w:sz w:val="18"/>
                              </w:rPr>
                            </w:pPr>
                            <w:r>
                              <w:rPr>
                                <w:rFonts w:ascii="Arial" w:hAnsi="Arial"/>
                                <w:sz w:val="18"/>
                              </w:rPr>
                              <w:t>Soporte de batería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741F91" id="_x0000_s1029" type="#_x0000_t202" style="position:absolute;left:0;text-align:left;margin-left:45pt;margin-top:116.05pt;width:6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" fillcolor="#bfbfbf [2412]" stroked="f">
                <v:textbox style="mso-fit-shape-to-text:t">
                  <w:txbxContent>
                    <w:p w14:paraId="0E9138D3" w14:textId="77777777" w:rsidR="00C47A37" w:rsidRPr="00C067A2" w:rsidRDefault="00C47A37" w:rsidP="00C47A37">
                      <w:pPr>
                        <w:rPr>
                          <w:sz w:val="18"/>
                          <w:rFonts w:ascii="Arial" w:hAnsi="Arial" w:cs="Arial"/>
                        </w:rPr>
                      </w:pPr>
                      <w:r>
                        <w:rPr>
                          <w:sz w:val="18"/>
                          <w:rFonts w:ascii="Arial" w:hAnsi="Arial"/>
                        </w:rPr>
                        <w:t xml:space="preserve">Soporte de batería</w:t>
                      </w:r>
                    </w:p>
                  </w:txbxContent>
                </v:textbox>
              </v:shape>
            </w:pict>
          </mc:Fallback>
        </mc:AlternateContent>
      </w:r>
      <w:r w:rsidR="00786EA4">
        <w:rPr>
          <w:rFonts w:ascii="Arial" w:hAnsi="Arial"/>
        </w:rPr>
        <w:object w:dxaOrig="6766" w:dyaOrig="3661" w14:anchorId="2964A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65pt;height:183.05pt" o:ole="">
            <v:imagedata r:id="rId10" o:title=""/>
          </v:shape>
          <o:OLEObject Type="Embed" ProgID="Visio.Drawing.15" ShapeID="_x0000_i1025" DrawAspect="Content" ObjectID="_1675710503" r:id="rId11"/>
        </w:object>
      </w:r>
    </w:p>
    <w:p w14:paraId="5C047CC7" w14:textId="261EF640" w:rsidR="00815790" w:rsidRPr="00DC34C6" w:rsidRDefault="005D22C1" w:rsidP="00815790">
      <w:pPr>
        <w:ind w:left="709"/>
        <w:rPr>
          <w:rFonts w:ascii="Arial" w:hAnsi="Arial" w:cs="Arial"/>
        </w:rPr>
      </w:pPr>
      <w:r>
        <w:rPr>
          <w:rFonts w:ascii="Arial" w:hAnsi="Arial"/>
        </w:rPr>
        <w:t>El esquema de conexiones muestra que ambos pulsadores permiten la circulación de la corriente hasta el LED. Configura el interruptor del soporte de batería de tal modo que el LED se encienda.</w:t>
      </w:r>
    </w:p>
    <w:p w14:paraId="57DC0779" w14:textId="77777777" w:rsidR="00E600AD" w:rsidRDefault="00E600AD" w:rsidP="00CC6F83">
      <w:pPr>
        <w:pStyle w:val="berschrift2"/>
        <w:rPr>
          <w:rFonts w:cs="Arial"/>
        </w:rPr>
      </w:pPr>
    </w:p>
    <w:p w14:paraId="3333D535" w14:textId="062F18EE" w:rsidR="007A7500" w:rsidRPr="00DC34C6" w:rsidRDefault="007A7500" w:rsidP="00CC6F83">
      <w:pPr>
        <w:pStyle w:val="berschrift2"/>
        <w:rPr>
          <w:rFonts w:cs="Arial"/>
        </w:rPr>
      </w:pPr>
      <w:r>
        <w:t>Tarea experimental</w:t>
      </w:r>
    </w:p>
    <w:p w14:paraId="66870FD8" w14:textId="77777777" w:rsidR="007A7500" w:rsidRPr="00DC34C6" w:rsidRDefault="007229A8" w:rsidP="007229A8">
      <w:pPr>
        <w:pStyle w:val="Listenabsatz"/>
        <w:numPr>
          <w:ilvl w:val="0"/>
          <w:numId w:val="39"/>
        </w:numPr>
        <w:rPr>
          <w:rFonts w:ascii="Arial" w:hAnsi="Arial" w:cs="Arial"/>
        </w:rPr>
      </w:pPr>
      <w:r>
        <w:rPr>
          <w:rFonts w:ascii="Arial" w:hAnsi="Arial"/>
        </w:rPr>
        <w:t>¡Comienza la parte emocionante! Juega con los pulsadores. ¿Cuándo se enciende el LED y cuándo no?</w:t>
      </w:r>
    </w:p>
    <w:p w14:paraId="6677B725" w14:textId="7D0DA921" w:rsidR="007229A8" w:rsidRPr="00DC34C6" w:rsidRDefault="007229A8" w:rsidP="007229A8">
      <w:pPr>
        <w:pStyle w:val="Listenabsatz"/>
        <w:numPr>
          <w:ilvl w:val="0"/>
          <w:numId w:val="39"/>
        </w:numPr>
        <w:rPr>
          <w:rFonts w:ascii="Arial" w:hAnsi="Arial" w:cs="Arial"/>
        </w:rPr>
      </w:pPr>
      <w:r>
        <w:rPr>
          <w:rFonts w:ascii="Arial" w:hAnsi="Arial"/>
        </w:rPr>
        <w:t>Imagina que el LED es la lámpara de una habitación y esta tiene dos puertas. En cada puerta colocas un pulsador (para ello utilizarías cables del largo correspondiente). ¿Qué logras con una conexión de este tipo?</w:t>
      </w:r>
    </w:p>
    <w:p w14:paraId="19B9F2F1" w14:textId="76605CDE" w:rsidR="00130514" w:rsidRPr="00DC34C6" w:rsidRDefault="005D22C1" w:rsidP="007229A8">
      <w:pPr>
        <w:pStyle w:val="Listenabsatz"/>
        <w:numPr>
          <w:ilvl w:val="0"/>
          <w:numId w:val="39"/>
        </w:numPr>
        <w:rPr>
          <w:rFonts w:ascii="Arial" w:hAnsi="Arial" w:cs="Arial"/>
        </w:rPr>
      </w:pPr>
      <w:r>
        <w:rPr>
          <w:rFonts w:ascii="Arial" w:hAnsi="Arial"/>
        </w:rPr>
        <w:t>Intercambia los dos cables de los pulsadores, de modo que cada contacto de trabajo se conecte respectivamente con un contacto de reposo.</w:t>
      </w:r>
    </w:p>
    <w:p w14:paraId="0DA9BBA1" w14:textId="02149266" w:rsidR="00130514" w:rsidRPr="00DC34C6" w:rsidRDefault="008F2C0B" w:rsidP="00FF1B2B">
      <w:pPr>
        <w:pStyle w:val="Listenabsatz"/>
        <w:rPr>
          <w:rFonts w:ascii="Arial" w:hAnsi="Arial" w:cs="Arial"/>
        </w:rPr>
      </w:pPr>
      <w:r>
        <w:rPr>
          <w:noProof/>
        </w:rPr>
        <w:lastRenderedPageBreak/>
        <mc:AlternateContent>
          <mc:Choice Requires="wps">
            <w:drawing>
              <wp:anchor distT="45720" distB="45720" distL="114300" distR="114300" simplePos="0" relativeHeight="251663360" behindDoc="0" locked="0" layoutInCell="1" allowOverlap="1" wp14:anchorId="4980E8C5" wp14:editId="3B569D10">
                <wp:simplePos x="0" y="0"/>
                <wp:positionH relativeFrom="column">
                  <wp:posOffset>1909445</wp:posOffset>
                </wp:positionH>
                <wp:positionV relativeFrom="paragraph">
                  <wp:posOffset>1057910</wp:posOffset>
                </wp:positionV>
                <wp:extent cx="781050" cy="1404620"/>
                <wp:effectExtent l="0" t="0" r="0" b="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1404620"/>
                        </a:xfrm>
                        <a:prstGeom prst="rect">
                          <a:avLst/>
                        </a:prstGeom>
                        <a:solidFill>
                          <a:schemeClr val="bg1">
                            <a:lumMod val="75000"/>
                          </a:schemeClr>
                        </a:solidFill>
                        <a:ln w="9525">
                          <a:noFill/>
                          <a:miter lim="800000"/>
                          <a:headEnd/>
                          <a:tailEnd/>
                        </a:ln>
                      </wps:spPr>
                      <wps:txbx>
                        <w:txbxContent>
                          <w:p w14:paraId="3351C678" w14:textId="77777777" w:rsidR="00812046" w:rsidRPr="00C067A2" w:rsidRDefault="00812046" w:rsidP="00812046">
                            <w:pPr>
                              <w:rPr>
                                <w:rFonts w:ascii="Arial" w:hAnsi="Arial" w:cs="Arial"/>
                                <w:sz w:val="18"/>
                              </w:rPr>
                            </w:pPr>
                            <w:r>
                              <w:rPr>
                                <w:rFonts w:ascii="Arial" w:hAnsi="Arial"/>
                                <w:sz w:val="18"/>
                              </w:rPr>
                              <w:t>Pulsador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80E8C5" id="_x0000_s1030" type="#_x0000_t202" style="position:absolute;left:0;text-align:left;margin-left:150.35pt;margin-top:83.3pt;width:61.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" fillcolor="#bfbfbf [2412]" stroked="f">
                <v:textbox style="mso-fit-shape-to-text:t">
                  <w:txbxContent>
                    <w:p w14:paraId="3351C678" w14:textId="77777777" w:rsidR="00812046" w:rsidRPr="00C067A2" w:rsidRDefault="00812046" w:rsidP="00812046">
                      <w:pPr>
                        <w:rPr>
                          <w:rFonts w:ascii="Arial" w:hAnsi="Arial" w:cs="Arial"/>
                          <w:sz w:val="18"/>
                        </w:rPr>
                      </w:pPr>
                      <w:r>
                        <w:rPr>
                          <w:rFonts w:ascii="Arial" w:hAnsi="Arial"/>
                          <w:sz w:val="18"/>
                        </w:rPr>
                        <w:t>Pulsador 1</w:t>
                      </w:r>
                    </w:p>
                  </w:txbxContent>
                </v:textbox>
              </v:shape>
            </w:pict>
          </mc:Fallback>
        </mc:AlternateContent>
      </w:r>
      <w:r w:rsidR="00F86081">
        <w:rPr>
          <w:noProof/>
        </w:rPr>
        <mc:AlternateContent>
          <mc:Choice Requires="wps">
            <w:drawing>
              <wp:anchor distT="45720" distB="45720" distL="114300" distR="114300" simplePos="0" relativeHeight="251671552" behindDoc="0" locked="0" layoutInCell="1" allowOverlap="1" wp14:anchorId="696AB78F" wp14:editId="3A6FC9ED">
                <wp:simplePos x="0" y="0"/>
                <wp:positionH relativeFrom="column">
                  <wp:posOffset>3390900</wp:posOffset>
                </wp:positionH>
                <wp:positionV relativeFrom="paragraph">
                  <wp:posOffset>1473835</wp:posOffset>
                </wp:positionV>
                <wp:extent cx="428625" cy="209550"/>
                <wp:effectExtent l="0" t="0" r="9525"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09550"/>
                        </a:xfrm>
                        <a:prstGeom prst="rect">
                          <a:avLst/>
                        </a:prstGeom>
                        <a:solidFill>
                          <a:schemeClr val="bg1">
                            <a:lumMod val="75000"/>
                          </a:schemeClr>
                        </a:solidFill>
                        <a:ln w="9525">
                          <a:noFill/>
                          <a:miter lim="800000"/>
                          <a:headEnd/>
                          <a:tailEnd/>
                        </a:ln>
                      </wps:spPr>
                      <wps:txbx>
                        <w:txbxContent>
                          <w:p w14:paraId="76E5F4D7" w14:textId="77777777" w:rsidR="00F86081" w:rsidRPr="00C067A2" w:rsidRDefault="00F86081" w:rsidP="00F86081">
                            <w:pPr>
                              <w:rPr>
                                <w:rFonts w:ascii="Arial" w:hAnsi="Arial" w:cs="Arial"/>
                                <w:sz w:val="18"/>
                              </w:rPr>
                            </w:pPr>
                            <w:r>
                              <w:rPr>
                                <w:rFonts w:ascii="Arial" w:hAnsi="Arial"/>
                                <w:sz w:val="18"/>
                              </w:rPr>
                              <w:t>LED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6AB78F" id="_x0000_s1030" type="#_x0000_t202" style="position:absolute;left:0;text-align:left;margin-left:267pt;margin-top:116.05pt;width:33.75pt;height:16.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" fillcolor="#bfbfbf [2412]" stroked="f">
                <v:textbox>
                  <w:txbxContent>
                    <w:p w14:paraId="76E5F4D7" w14:textId="77777777" w:rsidR="00F86081" w:rsidRPr="00C067A2" w:rsidRDefault="00F86081" w:rsidP="00F86081">
                      <w:pPr>
                        <w:rPr>
                          <w:sz w:val="18"/>
                          <w:rFonts w:ascii="Arial" w:hAnsi="Arial" w:cs="Arial"/>
                        </w:rPr>
                      </w:pPr>
                      <w:r>
                        <w:rPr>
                          <w:sz w:val="18"/>
                          <w:rFonts w:ascii="Arial" w:hAnsi="Arial"/>
                        </w:rPr>
                        <w:t xml:space="preserve">LED</w:t>
                      </w:r>
                    </w:p>
                  </w:txbxContent>
                </v:textbox>
              </v:shape>
            </w:pict>
          </mc:Fallback>
        </mc:AlternateContent>
      </w:r>
      <w:r w:rsidR="00F86081">
        <w:rPr>
          <w:noProof/>
        </w:rPr>
        <mc:AlternateContent>
          <mc:Choice Requires="wps">
            <w:drawing>
              <wp:anchor distT="45720" distB="45720" distL="114300" distR="114300" simplePos="0" relativeHeight="251669504" behindDoc="0" locked="0" layoutInCell="1" allowOverlap="1" wp14:anchorId="2410C7A3" wp14:editId="18ECF803">
                <wp:simplePos x="0" y="0"/>
                <wp:positionH relativeFrom="column">
                  <wp:posOffset>2981325</wp:posOffset>
                </wp:positionH>
                <wp:positionV relativeFrom="paragraph">
                  <wp:posOffset>1059180</wp:posOffset>
                </wp:positionV>
                <wp:extent cx="619125" cy="209550"/>
                <wp:effectExtent l="0" t="0" r="9525"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09550"/>
                        </a:xfrm>
                        <a:prstGeom prst="rect">
                          <a:avLst/>
                        </a:prstGeom>
                        <a:solidFill>
                          <a:schemeClr val="bg1">
                            <a:lumMod val="75000"/>
                          </a:schemeClr>
                        </a:solidFill>
                        <a:ln w="9525">
                          <a:noFill/>
                          <a:miter lim="800000"/>
                          <a:headEnd/>
                          <a:tailEnd/>
                        </a:ln>
                      </wps:spPr>
                      <wps:txbx>
                        <w:txbxContent>
                          <w:p w14:paraId="7BF944E8" w14:textId="77777777" w:rsidR="00253D97" w:rsidRPr="00C067A2" w:rsidRDefault="00253D97" w:rsidP="00253D97">
                            <w:pPr>
                              <w:rPr>
                                <w:rFonts w:ascii="Arial" w:hAnsi="Arial" w:cs="Arial"/>
                                <w:sz w:val="18"/>
                              </w:rPr>
                            </w:pPr>
                            <w:r>
                              <w:rPr>
                                <w:rFonts w:ascii="Arial" w:hAnsi="Arial"/>
                                <w:sz w:val="18"/>
                              </w:rPr>
                              <w:t>Pulsador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10C7A3" id="_x0000_s1032" type="#_x0000_t202" style="position:absolute;left:0;text-align:left;margin-left:234.75pt;margin-top:83.4pt;width:48.75pt;height:16.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" fillcolor="#bfbfbf [2412]" stroked="f">
                <v:textbox>
                  <w:txbxContent>
                    <w:p w14:paraId="7BF944E8" w14:textId="77777777" w:rsidR="00253D97" w:rsidRPr="00C067A2" w:rsidRDefault="00253D97" w:rsidP="00253D97">
                      <w:pPr>
                        <w:rPr>
                          <w:rFonts w:ascii="Arial" w:hAnsi="Arial" w:cs="Arial"/>
                          <w:sz w:val="18"/>
                        </w:rPr>
                      </w:pPr>
                      <w:r>
                        <w:rPr>
                          <w:rFonts w:ascii="Arial" w:hAnsi="Arial"/>
                          <w:sz w:val="18"/>
                        </w:rPr>
                        <w:t>Pulsador 2</w:t>
                      </w:r>
                    </w:p>
                  </w:txbxContent>
                </v:textbox>
              </v:shape>
            </w:pict>
          </mc:Fallback>
        </mc:AlternateContent>
      </w:r>
      <w:r w:rsidR="00F86081">
        <w:rPr>
          <w:noProof/>
        </w:rPr>
        <mc:AlternateContent>
          <mc:Choice Requires="wps">
            <w:drawing>
              <wp:anchor distT="45720" distB="45720" distL="114300" distR="114300" simplePos="0" relativeHeight="251661312" behindDoc="0" locked="0" layoutInCell="1" allowOverlap="1" wp14:anchorId="0615B2EE" wp14:editId="42B2C523">
                <wp:simplePos x="0" y="0"/>
                <wp:positionH relativeFrom="column">
                  <wp:posOffset>590550</wp:posOffset>
                </wp:positionH>
                <wp:positionV relativeFrom="paragraph">
                  <wp:posOffset>1464310</wp:posOffset>
                </wp:positionV>
                <wp:extent cx="876300" cy="140462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1404620"/>
                        </a:xfrm>
                        <a:prstGeom prst="rect">
                          <a:avLst/>
                        </a:prstGeom>
                        <a:solidFill>
                          <a:schemeClr val="bg1">
                            <a:lumMod val="75000"/>
                          </a:schemeClr>
                        </a:solidFill>
                        <a:ln w="9525">
                          <a:noFill/>
                          <a:miter lim="800000"/>
                          <a:headEnd/>
                          <a:tailEnd/>
                        </a:ln>
                      </wps:spPr>
                      <wps:txbx>
                        <w:txbxContent>
                          <w:p w14:paraId="1B8B895E" w14:textId="77777777" w:rsidR="00801CB9" w:rsidRPr="00C067A2" w:rsidRDefault="00801CB9" w:rsidP="00801CB9">
                            <w:pPr>
                              <w:rPr>
                                <w:rFonts w:ascii="Arial" w:hAnsi="Arial" w:cs="Arial"/>
                                <w:sz w:val="18"/>
                              </w:rPr>
                            </w:pPr>
                            <w:r>
                              <w:rPr>
                                <w:rFonts w:ascii="Arial" w:hAnsi="Arial"/>
                                <w:sz w:val="18"/>
                              </w:rPr>
                              <w:t>Soporte de batería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15B2EE" id="_x0000_s1033" type="#_x0000_t202" style="position:absolute;left:0;text-align:left;margin-left:46.5pt;margin-top:115.3pt;width:6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" fillcolor="#bfbfbf [2412]" stroked="f">
                <v:textbox style="mso-fit-shape-to-text:t">
                  <w:txbxContent>
                    <w:p w14:paraId="1B8B895E" w14:textId="77777777" w:rsidR="00801CB9" w:rsidRPr="00C067A2" w:rsidRDefault="00801CB9" w:rsidP="00801CB9">
                      <w:pPr>
                        <w:rPr>
                          <w:sz w:val="18"/>
                          <w:rFonts w:ascii="Arial" w:hAnsi="Arial" w:cs="Arial"/>
                        </w:rPr>
                      </w:pPr>
                      <w:r>
                        <w:rPr>
                          <w:sz w:val="18"/>
                          <w:rFonts w:ascii="Arial" w:hAnsi="Arial"/>
                        </w:rPr>
                        <w:t xml:space="preserve">Soporte de batería</w:t>
                      </w:r>
                    </w:p>
                  </w:txbxContent>
                </v:textbox>
              </v:shape>
            </w:pict>
          </mc:Fallback>
        </mc:AlternateContent>
      </w:r>
      <w:r w:rsidR="00F86081">
        <w:rPr>
          <w:rFonts w:ascii="Arial" w:hAnsi="Arial"/>
        </w:rPr>
        <w:object w:dxaOrig="6766" w:dyaOrig="3661" w14:anchorId="167B950D">
          <v:shape id="_x0000_i1026" type="#_x0000_t75" style="width:338.65pt;height:183.05pt" o:ole="">
            <v:imagedata r:id="rId12" o:title=""/>
          </v:shape>
          <o:OLEObject Type="Embed" ProgID="Visio.Drawing.15" ShapeID="_x0000_i1026" DrawAspect="Content" ObjectID="_1675710504" r:id="rId13"/>
        </w:object>
      </w:r>
    </w:p>
    <w:p w14:paraId="438FCC2E" w14:textId="207138C2" w:rsidR="00FF1B2B" w:rsidRPr="00DC34C6" w:rsidRDefault="00FF1B2B" w:rsidP="00FF1B2B">
      <w:pPr>
        <w:pStyle w:val="Listenabsatz"/>
        <w:contextualSpacing w:val="0"/>
        <w:rPr>
          <w:rFonts w:ascii="Arial" w:hAnsi="Arial" w:cs="Arial"/>
        </w:rPr>
      </w:pPr>
      <w:r>
        <w:rPr>
          <w:rFonts w:ascii="Arial" w:hAnsi="Arial"/>
        </w:rPr>
        <w:t>¿Ahora cuándo se enciende el LED?</w:t>
      </w:r>
    </w:p>
    <w:p w14:paraId="7E98DF7E" w14:textId="140C17D7" w:rsidR="0096742E" w:rsidRPr="00DC34C6" w:rsidRDefault="0096742E" w:rsidP="007229A8">
      <w:pPr>
        <w:pStyle w:val="Listenabsatz"/>
        <w:numPr>
          <w:ilvl w:val="0"/>
          <w:numId w:val="39"/>
        </w:numPr>
        <w:rPr>
          <w:rFonts w:ascii="Arial" w:hAnsi="Arial" w:cs="Arial"/>
        </w:rPr>
      </w:pPr>
      <w:r>
        <w:rPr>
          <w:rFonts w:ascii="Arial" w:hAnsi="Arial"/>
        </w:rPr>
        <w:t>¿Qué otra cosa deberíamos modificar para que la iluminación de la habitación sea realmente útil? Piensa que no siempre querrás permanecer junto a una puerta para presionar un pulsador.</w:t>
      </w:r>
    </w:p>
    <w:sectPr w:rsidR="0096742E" w:rsidRPr="00DC34C6" w:rsidSect="00E96821">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0708F" w14:textId="77777777" w:rsidR="00431D12" w:rsidRDefault="00431D12">
      <w:r>
        <w:separator/>
      </w:r>
    </w:p>
  </w:endnote>
  <w:endnote w:type="continuationSeparator" w:id="0">
    <w:p w14:paraId="3520663B" w14:textId="77777777" w:rsidR="00431D12" w:rsidRDefault="00431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076F8" w14:textId="77777777" w:rsidR="00431D12" w:rsidRDefault="00431D12">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6A825" w14:textId="77777777" w:rsidR="00431D12" w:rsidRDefault="00431D12">
    <w:pPr>
      <w:pStyle w:val="Fuzeile"/>
    </w:pPr>
    <w:r>
      <w:tab/>
    </w:r>
    <w:r>
      <w:tab/>
    </w:r>
    <w:r>
      <w:fldChar w:fldCharType="begin"/>
    </w:r>
    <w:r>
      <w:instrText>PAGE   \* MERGEFORMAT</w:instrText>
    </w:r>
    <w:r>
      <w:fldChar w:fldCharType="separate"/>
    </w:r>
    <w:r w:rsidR="00786EA4">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27F3A" w14:textId="77777777" w:rsidR="00431D12" w:rsidRDefault="00431D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BC735" w14:textId="77777777" w:rsidR="00431D12" w:rsidRDefault="00431D12">
      <w:r>
        <w:separator/>
      </w:r>
    </w:p>
  </w:footnote>
  <w:footnote w:type="continuationSeparator" w:id="0">
    <w:p w14:paraId="2CB66441" w14:textId="77777777" w:rsidR="00431D12" w:rsidRDefault="00431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702E9" w14:textId="77777777" w:rsidR="00431D12" w:rsidRDefault="00431D12" w:rsidP="00E96821">
    <w:pPr>
      <w:pStyle w:val="Kopfzeile"/>
    </w:pPr>
    <w:r>
      <w:rPr>
        <w:szCs w:val="24"/>
        <w:highlight w:val="yellow"/>
      </w:rPr>
      <w:t>EJE TEMÁTICO</w:t>
    </w:r>
    <w:r>
      <w:t xml:space="preserve"> </w:t>
    </w:r>
    <w:r>
      <w:tab/>
    </w:r>
    <w:r>
      <w:tab/>
    </w:r>
    <w:r>
      <w:rPr>
        <w:noProof/>
      </w:rPr>
      <w:drawing>
        <wp:inline distT="0" distB="0" distL="0" distR="0" wp14:anchorId="051E88FD" wp14:editId="7F7A0A41">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6ED9C" w14:textId="77777777" w:rsidR="00431D12" w:rsidRPr="00702A96" w:rsidRDefault="00431D12">
    <w:pPr>
      <w:pStyle w:val="Kopfzeile"/>
    </w:pPr>
    <w:r>
      <w:rPr>
        <w:noProof/>
      </w:rPr>
      <w:drawing>
        <wp:anchor distT="0" distB="0" distL="114300" distR="114300" simplePos="0" relativeHeight="251666432" behindDoc="0" locked="0" layoutInCell="1" allowOverlap="1" wp14:anchorId="07E8503C" wp14:editId="765AC192">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Circuito eléctrico</w:t>
    </w:r>
    <w:r>
      <w:tab/>
    </w:r>
    <w:r>
      <w:tab/>
    </w:r>
    <w:r>
      <w:rPr>
        <w:noProof/>
      </w:rPr>
      <w:drawing>
        <wp:inline distT="0" distB="0" distL="0" distR="0" wp14:anchorId="12C0EB96" wp14:editId="0E1AA28D">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7740D" w14:textId="77777777" w:rsidR="00431D12" w:rsidRDefault="00431D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11486B"/>
    <w:multiLevelType w:val="hybridMultilevel"/>
    <w:tmpl w:val="DF009AEE"/>
    <w:lvl w:ilvl="0" w:tplc="AE3014A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B55256"/>
    <w:multiLevelType w:val="hybridMultilevel"/>
    <w:tmpl w:val="727EAB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AD7620A"/>
    <w:multiLevelType w:val="hybridMultilevel"/>
    <w:tmpl w:val="6F28C2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7"/>
  </w:num>
  <w:num w:numId="23">
    <w:abstractNumId w:val="19"/>
  </w:num>
  <w:num w:numId="24">
    <w:abstractNumId w:val="18"/>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9"/>
  </w:num>
  <w:num w:numId="38">
    <w:abstractNumId w:val="20"/>
  </w:num>
  <w:num w:numId="39">
    <w:abstractNumId w:val="26"/>
  </w:num>
  <w:num w:numId="40">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23F"/>
    <w:rsid w:val="00015DCF"/>
    <w:rsid w:val="000173AE"/>
    <w:rsid w:val="00022F11"/>
    <w:rsid w:val="0002512F"/>
    <w:rsid w:val="00030978"/>
    <w:rsid w:val="0003721F"/>
    <w:rsid w:val="0004739D"/>
    <w:rsid w:val="00047CC3"/>
    <w:rsid w:val="00051787"/>
    <w:rsid w:val="0005193D"/>
    <w:rsid w:val="000656BD"/>
    <w:rsid w:val="000722C8"/>
    <w:rsid w:val="000764B6"/>
    <w:rsid w:val="000768BA"/>
    <w:rsid w:val="000800CF"/>
    <w:rsid w:val="00080E93"/>
    <w:rsid w:val="00083EE8"/>
    <w:rsid w:val="000A14B0"/>
    <w:rsid w:val="000A58E5"/>
    <w:rsid w:val="000B0025"/>
    <w:rsid w:val="000C0C66"/>
    <w:rsid w:val="000D0BC4"/>
    <w:rsid w:val="000D14B5"/>
    <w:rsid w:val="000D3717"/>
    <w:rsid w:val="000D7297"/>
    <w:rsid w:val="000E0259"/>
    <w:rsid w:val="000E3792"/>
    <w:rsid w:val="000F05B0"/>
    <w:rsid w:val="000F7641"/>
    <w:rsid w:val="000F7CFD"/>
    <w:rsid w:val="001064D3"/>
    <w:rsid w:val="00111235"/>
    <w:rsid w:val="00115F2E"/>
    <w:rsid w:val="0012561E"/>
    <w:rsid w:val="001278F5"/>
    <w:rsid w:val="00130514"/>
    <w:rsid w:val="00150FB2"/>
    <w:rsid w:val="0017296D"/>
    <w:rsid w:val="00190988"/>
    <w:rsid w:val="0019251C"/>
    <w:rsid w:val="001A449E"/>
    <w:rsid w:val="001A684F"/>
    <w:rsid w:val="001A7224"/>
    <w:rsid w:val="001B325C"/>
    <w:rsid w:val="001B764B"/>
    <w:rsid w:val="001D1A89"/>
    <w:rsid w:val="001D1C2A"/>
    <w:rsid w:val="001D69C8"/>
    <w:rsid w:val="001E6344"/>
    <w:rsid w:val="001E6448"/>
    <w:rsid w:val="001E67A0"/>
    <w:rsid w:val="001F17D2"/>
    <w:rsid w:val="001F4F66"/>
    <w:rsid w:val="001F769C"/>
    <w:rsid w:val="00204678"/>
    <w:rsid w:val="002046AD"/>
    <w:rsid w:val="00205E7E"/>
    <w:rsid w:val="00217A7E"/>
    <w:rsid w:val="002323C1"/>
    <w:rsid w:val="00241577"/>
    <w:rsid w:val="00247250"/>
    <w:rsid w:val="00251174"/>
    <w:rsid w:val="00253D97"/>
    <w:rsid w:val="0026611F"/>
    <w:rsid w:val="00271A2E"/>
    <w:rsid w:val="00280D4B"/>
    <w:rsid w:val="00282294"/>
    <w:rsid w:val="0028590F"/>
    <w:rsid w:val="002A22E6"/>
    <w:rsid w:val="002A5084"/>
    <w:rsid w:val="002A69BD"/>
    <w:rsid w:val="002D3AB9"/>
    <w:rsid w:val="002D3EE9"/>
    <w:rsid w:val="002D68A0"/>
    <w:rsid w:val="002E1AAA"/>
    <w:rsid w:val="002E78C1"/>
    <w:rsid w:val="002F099E"/>
    <w:rsid w:val="003024E6"/>
    <w:rsid w:val="00302C0E"/>
    <w:rsid w:val="003100A9"/>
    <w:rsid w:val="00311190"/>
    <w:rsid w:val="00323B3E"/>
    <w:rsid w:val="00323D2C"/>
    <w:rsid w:val="00341FA6"/>
    <w:rsid w:val="00342916"/>
    <w:rsid w:val="0035076B"/>
    <w:rsid w:val="0035785D"/>
    <w:rsid w:val="0036332F"/>
    <w:rsid w:val="00363EE2"/>
    <w:rsid w:val="00381737"/>
    <w:rsid w:val="00383D6D"/>
    <w:rsid w:val="00384F22"/>
    <w:rsid w:val="003859EA"/>
    <w:rsid w:val="00385F80"/>
    <w:rsid w:val="00390D1D"/>
    <w:rsid w:val="003A705F"/>
    <w:rsid w:val="003B0332"/>
    <w:rsid w:val="003C382C"/>
    <w:rsid w:val="003D0688"/>
    <w:rsid w:val="003D5BEC"/>
    <w:rsid w:val="003F4669"/>
    <w:rsid w:val="003F4A96"/>
    <w:rsid w:val="004012C1"/>
    <w:rsid w:val="00413E03"/>
    <w:rsid w:val="004218BA"/>
    <w:rsid w:val="00431D12"/>
    <w:rsid w:val="00434525"/>
    <w:rsid w:val="00435EA1"/>
    <w:rsid w:val="004377CB"/>
    <w:rsid w:val="00455455"/>
    <w:rsid w:val="00476D4B"/>
    <w:rsid w:val="00482CE6"/>
    <w:rsid w:val="00495A5B"/>
    <w:rsid w:val="004B754D"/>
    <w:rsid w:val="004B7983"/>
    <w:rsid w:val="004C138F"/>
    <w:rsid w:val="004C5167"/>
    <w:rsid w:val="004D2ABB"/>
    <w:rsid w:val="004D2E5B"/>
    <w:rsid w:val="004D5672"/>
    <w:rsid w:val="004D713B"/>
    <w:rsid w:val="004F6D89"/>
    <w:rsid w:val="004F7A0B"/>
    <w:rsid w:val="00514710"/>
    <w:rsid w:val="00543BE7"/>
    <w:rsid w:val="005723E3"/>
    <w:rsid w:val="00573ACB"/>
    <w:rsid w:val="00576668"/>
    <w:rsid w:val="005771A4"/>
    <w:rsid w:val="00591572"/>
    <w:rsid w:val="005940DF"/>
    <w:rsid w:val="00595245"/>
    <w:rsid w:val="005A49AD"/>
    <w:rsid w:val="005D22C1"/>
    <w:rsid w:val="005D2CD9"/>
    <w:rsid w:val="005D57A5"/>
    <w:rsid w:val="005E57C1"/>
    <w:rsid w:val="005F6E68"/>
    <w:rsid w:val="005F6FD5"/>
    <w:rsid w:val="005F7EED"/>
    <w:rsid w:val="006158A5"/>
    <w:rsid w:val="00617BB0"/>
    <w:rsid w:val="00627AD4"/>
    <w:rsid w:val="00631B87"/>
    <w:rsid w:val="00632C08"/>
    <w:rsid w:val="00633EF6"/>
    <w:rsid w:val="00643E62"/>
    <w:rsid w:val="00644F7C"/>
    <w:rsid w:val="006501CF"/>
    <w:rsid w:val="00656A91"/>
    <w:rsid w:val="006618BE"/>
    <w:rsid w:val="006705D1"/>
    <w:rsid w:val="006735F3"/>
    <w:rsid w:val="006B181A"/>
    <w:rsid w:val="006B5425"/>
    <w:rsid w:val="006C14DA"/>
    <w:rsid w:val="006E3468"/>
    <w:rsid w:val="006E5040"/>
    <w:rsid w:val="006E72F4"/>
    <w:rsid w:val="006F1E9C"/>
    <w:rsid w:val="00702A96"/>
    <w:rsid w:val="00706578"/>
    <w:rsid w:val="00712BE5"/>
    <w:rsid w:val="00713BC0"/>
    <w:rsid w:val="00716839"/>
    <w:rsid w:val="007229A8"/>
    <w:rsid w:val="00746124"/>
    <w:rsid w:val="00747754"/>
    <w:rsid w:val="00781597"/>
    <w:rsid w:val="00782ED3"/>
    <w:rsid w:val="00786EA4"/>
    <w:rsid w:val="00787F52"/>
    <w:rsid w:val="00792E95"/>
    <w:rsid w:val="007A2EA9"/>
    <w:rsid w:val="007A7500"/>
    <w:rsid w:val="007B2084"/>
    <w:rsid w:val="007B2DB2"/>
    <w:rsid w:val="007B3659"/>
    <w:rsid w:val="007B6235"/>
    <w:rsid w:val="007B6D52"/>
    <w:rsid w:val="007C282A"/>
    <w:rsid w:val="007D3E43"/>
    <w:rsid w:val="007E05F7"/>
    <w:rsid w:val="00801CB9"/>
    <w:rsid w:val="00805C2F"/>
    <w:rsid w:val="00812046"/>
    <w:rsid w:val="00815790"/>
    <w:rsid w:val="00817D41"/>
    <w:rsid w:val="00820994"/>
    <w:rsid w:val="008333A8"/>
    <w:rsid w:val="00835C38"/>
    <w:rsid w:val="00837131"/>
    <w:rsid w:val="00842A30"/>
    <w:rsid w:val="0084472F"/>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6712"/>
    <w:rsid w:val="008E2C4A"/>
    <w:rsid w:val="008E43BD"/>
    <w:rsid w:val="008F2C0B"/>
    <w:rsid w:val="008F3397"/>
    <w:rsid w:val="008F33A0"/>
    <w:rsid w:val="00906F27"/>
    <w:rsid w:val="009070DC"/>
    <w:rsid w:val="009203DC"/>
    <w:rsid w:val="0093224F"/>
    <w:rsid w:val="00937B5D"/>
    <w:rsid w:val="00945F8D"/>
    <w:rsid w:val="00946EE1"/>
    <w:rsid w:val="00965E72"/>
    <w:rsid w:val="0096742E"/>
    <w:rsid w:val="00981AA1"/>
    <w:rsid w:val="00981D89"/>
    <w:rsid w:val="0098265E"/>
    <w:rsid w:val="00994BF9"/>
    <w:rsid w:val="009972A6"/>
    <w:rsid w:val="009A25AA"/>
    <w:rsid w:val="009A6161"/>
    <w:rsid w:val="009C354D"/>
    <w:rsid w:val="009C52DC"/>
    <w:rsid w:val="009D4B29"/>
    <w:rsid w:val="009E6D4A"/>
    <w:rsid w:val="009F0679"/>
    <w:rsid w:val="00A00A70"/>
    <w:rsid w:val="00A15743"/>
    <w:rsid w:val="00A23D81"/>
    <w:rsid w:val="00A304DD"/>
    <w:rsid w:val="00A33BF2"/>
    <w:rsid w:val="00A37375"/>
    <w:rsid w:val="00A50726"/>
    <w:rsid w:val="00A53FC0"/>
    <w:rsid w:val="00A6360F"/>
    <w:rsid w:val="00A65482"/>
    <w:rsid w:val="00A655F1"/>
    <w:rsid w:val="00A7178B"/>
    <w:rsid w:val="00A77C0C"/>
    <w:rsid w:val="00A8531E"/>
    <w:rsid w:val="00A90946"/>
    <w:rsid w:val="00AA1A82"/>
    <w:rsid w:val="00AB189E"/>
    <w:rsid w:val="00AC0D20"/>
    <w:rsid w:val="00AC1D75"/>
    <w:rsid w:val="00AC5E5A"/>
    <w:rsid w:val="00AC6B0C"/>
    <w:rsid w:val="00AD5E38"/>
    <w:rsid w:val="00AE0F63"/>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E65"/>
    <w:rsid w:val="00B71C7D"/>
    <w:rsid w:val="00B76AD1"/>
    <w:rsid w:val="00B820A9"/>
    <w:rsid w:val="00B92265"/>
    <w:rsid w:val="00B93F9E"/>
    <w:rsid w:val="00BB3A6C"/>
    <w:rsid w:val="00BD239F"/>
    <w:rsid w:val="00BD27A4"/>
    <w:rsid w:val="00BD2D8C"/>
    <w:rsid w:val="00BD40EC"/>
    <w:rsid w:val="00BF56BF"/>
    <w:rsid w:val="00BF665D"/>
    <w:rsid w:val="00C103BC"/>
    <w:rsid w:val="00C17CA0"/>
    <w:rsid w:val="00C35FA3"/>
    <w:rsid w:val="00C47A37"/>
    <w:rsid w:val="00C638FB"/>
    <w:rsid w:val="00C64AEF"/>
    <w:rsid w:val="00C66F6A"/>
    <w:rsid w:val="00C67E66"/>
    <w:rsid w:val="00C76238"/>
    <w:rsid w:val="00C77468"/>
    <w:rsid w:val="00C85E15"/>
    <w:rsid w:val="00C87168"/>
    <w:rsid w:val="00CA31C2"/>
    <w:rsid w:val="00CA34F3"/>
    <w:rsid w:val="00CB28D8"/>
    <w:rsid w:val="00CB38F5"/>
    <w:rsid w:val="00CB7495"/>
    <w:rsid w:val="00CC2E37"/>
    <w:rsid w:val="00CC6F83"/>
    <w:rsid w:val="00CC72FA"/>
    <w:rsid w:val="00CD0A93"/>
    <w:rsid w:val="00CD258D"/>
    <w:rsid w:val="00CD5D7E"/>
    <w:rsid w:val="00CE1A3F"/>
    <w:rsid w:val="00CF021F"/>
    <w:rsid w:val="00D247B8"/>
    <w:rsid w:val="00D418A3"/>
    <w:rsid w:val="00D462A8"/>
    <w:rsid w:val="00D6676D"/>
    <w:rsid w:val="00D805C6"/>
    <w:rsid w:val="00D83D7F"/>
    <w:rsid w:val="00D85B1D"/>
    <w:rsid w:val="00D8647C"/>
    <w:rsid w:val="00D93C74"/>
    <w:rsid w:val="00D94C19"/>
    <w:rsid w:val="00DA0436"/>
    <w:rsid w:val="00DA5B0E"/>
    <w:rsid w:val="00DB1666"/>
    <w:rsid w:val="00DC34C6"/>
    <w:rsid w:val="00DD0B09"/>
    <w:rsid w:val="00DD3EDD"/>
    <w:rsid w:val="00DE2CE3"/>
    <w:rsid w:val="00DE6379"/>
    <w:rsid w:val="00DE69CA"/>
    <w:rsid w:val="00DF11EF"/>
    <w:rsid w:val="00E00F64"/>
    <w:rsid w:val="00E10555"/>
    <w:rsid w:val="00E1381D"/>
    <w:rsid w:val="00E140C9"/>
    <w:rsid w:val="00E1562C"/>
    <w:rsid w:val="00E173E1"/>
    <w:rsid w:val="00E21D5A"/>
    <w:rsid w:val="00E427C2"/>
    <w:rsid w:val="00E43C39"/>
    <w:rsid w:val="00E56803"/>
    <w:rsid w:val="00E600AD"/>
    <w:rsid w:val="00E64198"/>
    <w:rsid w:val="00E72F37"/>
    <w:rsid w:val="00E7622D"/>
    <w:rsid w:val="00E81DF1"/>
    <w:rsid w:val="00E8260F"/>
    <w:rsid w:val="00E82918"/>
    <w:rsid w:val="00E8709C"/>
    <w:rsid w:val="00E96821"/>
    <w:rsid w:val="00EA3AD3"/>
    <w:rsid w:val="00EB5CCE"/>
    <w:rsid w:val="00EC0F53"/>
    <w:rsid w:val="00EC1DCF"/>
    <w:rsid w:val="00EE586D"/>
    <w:rsid w:val="00EF323F"/>
    <w:rsid w:val="00EF6673"/>
    <w:rsid w:val="00F3420A"/>
    <w:rsid w:val="00F40987"/>
    <w:rsid w:val="00F40AB1"/>
    <w:rsid w:val="00F42642"/>
    <w:rsid w:val="00F55307"/>
    <w:rsid w:val="00F55FDE"/>
    <w:rsid w:val="00F57954"/>
    <w:rsid w:val="00F62E7D"/>
    <w:rsid w:val="00F70A51"/>
    <w:rsid w:val="00F7267E"/>
    <w:rsid w:val="00F7716E"/>
    <w:rsid w:val="00F86081"/>
    <w:rsid w:val="00F96926"/>
    <w:rsid w:val="00FB0D10"/>
    <w:rsid w:val="00FB4130"/>
    <w:rsid w:val="00FB51B5"/>
    <w:rsid w:val="00FB7830"/>
    <w:rsid w:val="00FC135F"/>
    <w:rsid w:val="00FF1B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115F6D7"/>
  <w15:chartTrackingRefBased/>
  <w15:docId w15:val="{862BA5D2-2321-4AAE-9F29-AB350DFEF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 w:type="character" w:styleId="Kommentarzeichen">
    <w:name w:val="annotation reference"/>
    <w:basedOn w:val="Absatz-Standardschriftart"/>
    <w:rsid w:val="00431D12"/>
    <w:rPr>
      <w:sz w:val="16"/>
      <w:szCs w:val="16"/>
    </w:rPr>
  </w:style>
  <w:style w:type="paragraph" w:styleId="Kommentartext">
    <w:name w:val="annotation text"/>
    <w:basedOn w:val="Standard"/>
    <w:link w:val="KommentartextZchn"/>
    <w:rsid w:val="00431D12"/>
    <w:rPr>
      <w:sz w:val="20"/>
    </w:rPr>
  </w:style>
  <w:style w:type="character" w:customStyle="1" w:styleId="KommentartextZchn">
    <w:name w:val="Kommentartext Zchn"/>
    <w:basedOn w:val="Absatz-Standardschriftart"/>
    <w:link w:val="Kommentartext"/>
    <w:rsid w:val="00431D12"/>
  </w:style>
  <w:style w:type="paragraph" w:styleId="Kommentarthema">
    <w:name w:val="annotation subject"/>
    <w:basedOn w:val="Kommentartext"/>
    <w:next w:val="Kommentartext"/>
    <w:link w:val="KommentarthemaZchn"/>
    <w:semiHidden/>
    <w:unhideWhenUsed/>
    <w:rsid w:val="00431D12"/>
    <w:rPr>
      <w:b/>
      <w:bCs/>
    </w:rPr>
  </w:style>
  <w:style w:type="character" w:customStyle="1" w:styleId="KommentarthemaZchn">
    <w:name w:val="Kommentarthema Zchn"/>
    <w:basedOn w:val="KommentartextZchn"/>
    <w:link w:val="Kommentarthema"/>
    <w:semiHidden/>
    <w:rsid w:val="00431D12"/>
    <w:rPr>
      <w:b/>
      <w:bCs/>
    </w:rPr>
  </w:style>
  <w:style w:type="paragraph" w:styleId="Sprechblasentext">
    <w:name w:val="Balloon Text"/>
    <w:basedOn w:val="Standard"/>
    <w:link w:val="SprechblasentextZchn"/>
    <w:semiHidden/>
    <w:unhideWhenUsed/>
    <w:rsid w:val="00431D1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431D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2.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896281B4-C9CD-4DE4-BE3D-C4FC8C21EBB2}"/>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255</Words>
  <Characters>1323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1575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Falk, Stefan</dc:creator>
  <cp:keywords/>
  <dc:description/>
  <cp:lastModifiedBy>Mueck, Adrienne</cp:lastModifiedBy>
  <cp:revision>2</cp:revision>
  <cp:lastPrinted>2011-01-17T20:26:00Z</cp:lastPrinted>
  <dcterms:created xsi:type="dcterms:W3CDTF">2021-02-24T21:22:00Z</dcterms:created>
  <dcterms:modified xsi:type="dcterms:W3CDTF">2021-02-24T21:22:00Z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